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5" w:rsidRDefault="00144705">
      <w:pPr>
        <w:spacing w:line="240" w:lineRule="exact"/>
        <w:rPr>
          <w:sz w:val="19"/>
          <w:szCs w:val="19"/>
        </w:rPr>
      </w:pPr>
    </w:p>
    <w:p w:rsidR="00144705" w:rsidRDefault="00144705">
      <w:pPr>
        <w:spacing w:line="240" w:lineRule="exact"/>
        <w:rPr>
          <w:sz w:val="19"/>
          <w:szCs w:val="19"/>
        </w:rPr>
      </w:pPr>
    </w:p>
    <w:p w:rsidR="00144705" w:rsidRPr="00557B23" w:rsidRDefault="00144705">
      <w:pPr>
        <w:spacing w:before="42" w:after="42" w:line="240" w:lineRule="exact"/>
        <w:rPr>
          <w:rFonts w:ascii="Times New Roman" w:hAnsi="Times New Roman" w:cs="Times New Roman"/>
          <w:sz w:val="19"/>
          <w:szCs w:val="19"/>
        </w:rPr>
      </w:pPr>
    </w:p>
    <w:p w:rsidR="00144705" w:rsidRPr="00557B23" w:rsidRDefault="00144705">
      <w:pPr>
        <w:rPr>
          <w:rFonts w:ascii="Times New Roman" w:hAnsi="Times New Roman" w:cs="Times New Roman"/>
          <w:sz w:val="2"/>
          <w:szCs w:val="2"/>
        </w:rPr>
        <w:sectPr w:rsidR="00144705" w:rsidRPr="00557B2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7B23" w:rsidRPr="00557B23" w:rsidRDefault="00557B23" w:rsidP="00557B23">
      <w:pPr>
        <w:rPr>
          <w:rFonts w:ascii="Times New Roman" w:hAnsi="Times New Roman" w:cs="Times New Roman"/>
        </w:rPr>
      </w:pPr>
      <w:r w:rsidRPr="00557B2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</w:p>
    <w:p w:rsidR="00557B23" w:rsidRPr="00557B23" w:rsidRDefault="00557B23" w:rsidP="00557B23">
      <w:pPr>
        <w:ind w:firstLine="5670"/>
        <w:rPr>
          <w:rFonts w:ascii="Times New Roman" w:hAnsi="Times New Roman" w:cs="Times New Roman"/>
          <w:color w:val="0000FF"/>
        </w:rPr>
      </w:pPr>
    </w:p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4000"/>
      </w:tblGrid>
      <w:tr w:rsidR="00557B23" w:rsidRPr="00557B23" w:rsidTr="00557B23">
        <w:tc>
          <w:tcPr>
            <w:tcW w:w="4077" w:type="dxa"/>
          </w:tcPr>
          <w:p w:rsidR="00557B23" w:rsidRPr="00557B23" w:rsidRDefault="00557B2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</w:rPr>
              <w:t>Уæрæсейы Федераци</w:t>
            </w: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</w:rPr>
              <w:t>Республикæ</w:t>
            </w: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</w:rPr>
              <w:t>Цæгат Ирыстон – Алани</w:t>
            </w:r>
          </w:p>
          <w:p w:rsidR="00557B23" w:rsidRPr="00557B23" w:rsidRDefault="00557B23">
            <w:pPr>
              <w:keepNext/>
              <w:jc w:val="center"/>
              <w:outlineLvl w:val="0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 xml:space="preserve">Горæтгæрон районы </w:t>
            </w:r>
          </w:p>
          <w:p w:rsidR="00557B23" w:rsidRPr="00557B23" w:rsidRDefault="00557B23">
            <w:pPr>
              <w:keepNext/>
              <w:jc w:val="center"/>
              <w:outlineLvl w:val="0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>Джызæлы хъæуы</w:t>
            </w: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>бынæттон хиуынаффæйады</w:t>
            </w: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</w:tcPr>
          <w:p w:rsidR="00557B23" w:rsidRPr="00557B23" w:rsidRDefault="00557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</w:rPr>
            </w:pP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7B2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</w:tcPr>
          <w:p w:rsidR="00557B23" w:rsidRPr="00557B23" w:rsidRDefault="00557B2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</w:rPr>
              <w:t>Российская Федерация</w:t>
            </w: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</w:rPr>
              <w:t>Республика</w:t>
            </w:r>
          </w:p>
          <w:p w:rsidR="00557B23" w:rsidRPr="00557B23" w:rsidRDefault="00557B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57B23">
              <w:rPr>
                <w:rFonts w:ascii="Times New Roman" w:hAnsi="Times New Roman" w:cs="Times New Roman"/>
                <w:color w:val="0000FF"/>
              </w:rPr>
              <w:t>Северная Осетия – Алания</w:t>
            </w:r>
          </w:p>
          <w:p w:rsidR="00557B23" w:rsidRPr="00557B23" w:rsidRDefault="00557B23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>Администрация местного</w:t>
            </w:r>
          </w:p>
          <w:p w:rsidR="00557B23" w:rsidRPr="00557B23" w:rsidRDefault="00557B23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>самоуправления Гизельского</w:t>
            </w:r>
          </w:p>
          <w:p w:rsidR="00557B23" w:rsidRPr="00557B23" w:rsidRDefault="00557B23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 xml:space="preserve"> сельского поселения</w:t>
            </w:r>
          </w:p>
          <w:p w:rsidR="00557B23" w:rsidRPr="00557B23" w:rsidRDefault="00557B23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 xml:space="preserve"> Пригородного района</w:t>
            </w:r>
          </w:p>
          <w:p w:rsidR="00557B23" w:rsidRPr="00557B23" w:rsidRDefault="00557B23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557B23">
              <w:rPr>
                <w:rFonts w:ascii="Times New Roman" w:hAnsi="Times New Roman" w:cs="Times New Roman"/>
                <w:color w:val="0000FF"/>
                <w:sz w:val="28"/>
              </w:rPr>
              <w:t xml:space="preserve"> </w:t>
            </w:r>
          </w:p>
        </w:tc>
      </w:tr>
    </w:tbl>
    <w:p w:rsidR="00557B23" w:rsidRPr="00557B23" w:rsidRDefault="00557B23" w:rsidP="00557B2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57B23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3" o:spid="_x0000_s1027" style="position:absolute;left:0;text-align:left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 w:rsidRPr="00557B23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557B23" w:rsidRPr="00557B23" w:rsidRDefault="00557B23" w:rsidP="00557B23">
      <w:pPr>
        <w:ind w:left="-142" w:right="-568"/>
        <w:rPr>
          <w:rFonts w:ascii="Times New Roman" w:hAnsi="Times New Roman" w:cs="Times New Roman"/>
          <w:color w:val="FF0000"/>
        </w:rPr>
      </w:pPr>
      <w:r w:rsidRPr="00557B23">
        <w:rPr>
          <w:rFonts w:ascii="Times New Roman" w:hAnsi="Times New Roman" w:cs="Times New Roman"/>
          <w:color w:val="000099"/>
        </w:rPr>
        <w:t xml:space="preserve">   363125, Республика Северная Осетия – Алания, с.Гизель, ул. Пролетарская, 64; тел./ факс: 8(86738) 3-51-60; 3-53-01, </w:t>
      </w:r>
      <w:r w:rsidRPr="00557B23">
        <w:rPr>
          <w:rFonts w:ascii="Times New Roman" w:hAnsi="Times New Roman" w:cs="Times New Roman"/>
          <w:color w:val="000099"/>
          <w:u w:val="single"/>
          <w:lang w:val="en-US"/>
        </w:rPr>
        <w:t>http</w:t>
      </w:r>
      <w:r w:rsidRPr="00557B23">
        <w:rPr>
          <w:rFonts w:ascii="Times New Roman" w:hAnsi="Times New Roman" w:cs="Times New Roman"/>
          <w:color w:val="000099"/>
          <w:u w:val="single"/>
        </w:rPr>
        <w:t>://</w:t>
      </w:r>
      <w:r w:rsidRPr="00557B23">
        <w:rPr>
          <w:rFonts w:ascii="Times New Roman" w:hAnsi="Times New Roman" w:cs="Times New Roman"/>
          <w:color w:val="000099"/>
          <w:u w:val="single"/>
          <w:lang w:val="en-US"/>
        </w:rPr>
        <w:t>www</w:t>
      </w:r>
      <w:r w:rsidRPr="00557B23">
        <w:rPr>
          <w:rFonts w:ascii="Times New Roman" w:hAnsi="Times New Roman" w:cs="Times New Roman"/>
          <w:color w:val="000099"/>
          <w:u w:val="single"/>
        </w:rPr>
        <w:t>.гизель.рф</w:t>
      </w:r>
      <w:r w:rsidRPr="00557B23">
        <w:rPr>
          <w:rFonts w:ascii="Times New Roman" w:hAnsi="Times New Roman" w:cs="Times New Roman"/>
          <w:color w:val="000099"/>
        </w:rPr>
        <w:t xml:space="preserve">, </w:t>
      </w:r>
      <w:r w:rsidRPr="00557B23">
        <w:rPr>
          <w:rFonts w:ascii="Times New Roman" w:hAnsi="Times New Roman" w:cs="Times New Roman"/>
          <w:color w:val="000099"/>
          <w:lang w:val="en-US"/>
        </w:rPr>
        <w:t>e</w:t>
      </w:r>
      <w:r w:rsidRPr="00557B23">
        <w:rPr>
          <w:rFonts w:ascii="Times New Roman" w:hAnsi="Times New Roman" w:cs="Times New Roman"/>
          <w:color w:val="000099"/>
        </w:rPr>
        <w:t>-</w:t>
      </w:r>
      <w:r w:rsidRPr="00557B23">
        <w:rPr>
          <w:rFonts w:ascii="Times New Roman" w:hAnsi="Times New Roman" w:cs="Times New Roman"/>
          <w:color w:val="000099"/>
          <w:lang w:val="en-US"/>
        </w:rPr>
        <w:t>mail</w:t>
      </w:r>
      <w:r w:rsidRPr="00557B23">
        <w:rPr>
          <w:rFonts w:ascii="Times New Roman" w:hAnsi="Times New Roman" w:cs="Times New Roman"/>
          <w:color w:val="000099"/>
        </w:rPr>
        <w:t xml:space="preserve">: </w:t>
      </w:r>
      <w:r w:rsidRPr="00557B23">
        <w:rPr>
          <w:rFonts w:ascii="Times New Roman" w:hAnsi="Times New Roman" w:cs="Times New Roman"/>
          <w:color w:val="000099"/>
          <w:u w:val="single"/>
          <w:lang w:val="en-US"/>
        </w:rPr>
        <w:t>ams</w:t>
      </w:r>
      <w:r w:rsidRPr="00557B23">
        <w:rPr>
          <w:rFonts w:ascii="Times New Roman" w:hAnsi="Times New Roman" w:cs="Times New Roman"/>
          <w:color w:val="000099"/>
          <w:u w:val="single"/>
        </w:rPr>
        <w:t>.</w:t>
      </w:r>
      <w:r w:rsidRPr="00557B23">
        <w:rPr>
          <w:rFonts w:ascii="Times New Roman" w:hAnsi="Times New Roman" w:cs="Times New Roman"/>
          <w:color w:val="000099"/>
          <w:u w:val="single"/>
          <w:lang w:val="en-US"/>
        </w:rPr>
        <w:t>gizel</w:t>
      </w:r>
      <w:r w:rsidRPr="00557B23">
        <w:rPr>
          <w:rFonts w:ascii="Times New Roman" w:hAnsi="Times New Roman" w:cs="Times New Roman"/>
          <w:color w:val="000099"/>
          <w:u w:val="single"/>
        </w:rPr>
        <w:t>@</w:t>
      </w:r>
      <w:r w:rsidRPr="00557B23">
        <w:rPr>
          <w:rFonts w:ascii="Times New Roman" w:hAnsi="Times New Roman" w:cs="Times New Roman"/>
          <w:color w:val="000099"/>
          <w:u w:val="single"/>
          <w:lang w:val="en-US"/>
        </w:rPr>
        <w:t>mail</w:t>
      </w:r>
      <w:r w:rsidRPr="00557B23">
        <w:rPr>
          <w:rFonts w:ascii="Times New Roman" w:hAnsi="Times New Roman" w:cs="Times New Roman"/>
          <w:color w:val="000099"/>
          <w:u w:val="single"/>
        </w:rPr>
        <w:t>.</w:t>
      </w:r>
      <w:r w:rsidRPr="00557B23">
        <w:rPr>
          <w:rFonts w:ascii="Times New Roman" w:hAnsi="Times New Roman" w:cs="Times New Roman"/>
          <w:color w:val="000099"/>
          <w:u w:val="single"/>
          <w:lang w:val="en-US"/>
        </w:rPr>
        <w:t>ru</w:t>
      </w:r>
      <w:r w:rsidRPr="00557B23">
        <w:rPr>
          <w:rFonts w:ascii="Times New Roman" w:hAnsi="Times New Roman" w:cs="Times New Roman"/>
          <w:color w:val="000099"/>
          <w:u w:val="single"/>
        </w:rPr>
        <w:t xml:space="preserve"> </w:t>
      </w:r>
    </w:p>
    <w:p w:rsidR="00557B23" w:rsidRPr="00557B23" w:rsidRDefault="00557B23" w:rsidP="00557B23">
      <w:pPr>
        <w:tabs>
          <w:tab w:val="left" w:pos="7388"/>
        </w:tabs>
        <w:rPr>
          <w:rFonts w:ascii="Times New Roman" w:hAnsi="Times New Roman" w:cs="Times New Roman"/>
          <w:color w:val="0000FF"/>
          <w:sz w:val="28"/>
        </w:rPr>
      </w:pPr>
      <w:r w:rsidRPr="00557B23">
        <w:rPr>
          <w:rFonts w:ascii="Times New Roman" w:hAnsi="Times New Roman" w:cs="Times New Roman"/>
          <w:color w:val="0000FF"/>
          <w:sz w:val="28"/>
        </w:rPr>
        <w:tab/>
      </w:r>
    </w:p>
    <w:p w:rsidR="00557B23" w:rsidRPr="00557B23" w:rsidRDefault="00557B23" w:rsidP="00557B23">
      <w:pPr>
        <w:jc w:val="center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Постановление</w:t>
      </w:r>
    </w:p>
    <w:p w:rsidR="00557B23" w:rsidRPr="00557B23" w:rsidRDefault="00557B23" w:rsidP="00557B23">
      <w:pPr>
        <w:rPr>
          <w:rFonts w:ascii="Times New Roman" w:hAnsi="Times New Roman" w:cs="Times New Roman"/>
          <w:color w:val="auto"/>
          <w:sz w:val="22"/>
        </w:rPr>
      </w:pPr>
      <w:r w:rsidRPr="00557B23">
        <w:rPr>
          <w:rFonts w:ascii="Times New Roman" w:hAnsi="Times New Roman" w:cs="Times New Roman"/>
          <w:sz w:val="28"/>
        </w:rPr>
        <w:t xml:space="preserve"> </w:t>
      </w:r>
      <w:r w:rsidRPr="00557B23">
        <w:rPr>
          <w:rFonts w:ascii="Times New Roman" w:hAnsi="Times New Roman" w:cs="Times New Roman"/>
          <w:sz w:val="22"/>
        </w:rPr>
        <w:t>№ ___</w:t>
      </w:r>
      <w:r>
        <w:rPr>
          <w:rFonts w:ascii="Times New Roman" w:hAnsi="Times New Roman" w:cs="Times New Roman"/>
          <w:sz w:val="22"/>
        </w:rPr>
        <w:t>47</w:t>
      </w:r>
      <w:r w:rsidRPr="00557B23">
        <w:rPr>
          <w:rFonts w:ascii="Times New Roman" w:hAnsi="Times New Roman" w:cs="Times New Roman"/>
          <w:sz w:val="22"/>
        </w:rPr>
        <w:t>_________</w:t>
      </w:r>
    </w:p>
    <w:p w:rsidR="00557B23" w:rsidRPr="00557B23" w:rsidRDefault="00557B23" w:rsidP="00557B23">
      <w:pPr>
        <w:tabs>
          <w:tab w:val="left" w:pos="5700"/>
        </w:tabs>
        <w:rPr>
          <w:rFonts w:ascii="Times New Roman" w:hAnsi="Times New Roman" w:cs="Times New Roman"/>
          <w:sz w:val="20"/>
        </w:rPr>
      </w:pPr>
      <w:r w:rsidRPr="00557B23">
        <w:rPr>
          <w:rFonts w:ascii="Times New Roman" w:hAnsi="Times New Roman" w:cs="Times New Roman"/>
        </w:rPr>
        <w:tab/>
      </w:r>
    </w:p>
    <w:p w:rsidR="00557B23" w:rsidRPr="00557B23" w:rsidRDefault="00557B23" w:rsidP="00557B23">
      <w:pPr>
        <w:rPr>
          <w:rFonts w:ascii="Times New Roman" w:hAnsi="Times New Roman" w:cs="Times New Roman"/>
          <w:sz w:val="28"/>
          <w:szCs w:val="28"/>
        </w:rPr>
      </w:pPr>
      <w:r w:rsidRPr="00557B23">
        <w:rPr>
          <w:rFonts w:ascii="Times New Roman" w:hAnsi="Times New Roman" w:cs="Times New Roman"/>
        </w:rPr>
        <w:t xml:space="preserve"> </w:t>
      </w:r>
      <w:r w:rsidRPr="00557B2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57B23">
        <w:rPr>
          <w:rFonts w:ascii="Times New Roman" w:hAnsi="Times New Roman" w:cs="Times New Roman"/>
          <w:sz w:val="28"/>
          <w:szCs w:val="28"/>
        </w:rPr>
        <w:t xml:space="preserve">    ” ___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57B23">
        <w:rPr>
          <w:rFonts w:ascii="Times New Roman" w:hAnsi="Times New Roman" w:cs="Times New Roman"/>
          <w:sz w:val="28"/>
          <w:szCs w:val="28"/>
        </w:rPr>
        <w:t>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B23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557B23" w:rsidRDefault="00557B23">
      <w:pPr>
        <w:pStyle w:val="1"/>
        <w:shd w:val="clear" w:color="auto" w:fill="auto"/>
        <w:spacing w:after="398" w:line="317" w:lineRule="exact"/>
        <w:ind w:left="20"/>
        <w:jc w:val="center"/>
      </w:pPr>
    </w:p>
    <w:p w:rsidR="00144705" w:rsidRDefault="00FE47DA">
      <w:pPr>
        <w:pStyle w:val="1"/>
        <w:shd w:val="clear" w:color="auto" w:fill="auto"/>
        <w:spacing w:after="398" w:line="317" w:lineRule="exact"/>
        <w:ind w:left="20"/>
        <w:jc w:val="center"/>
      </w:pPr>
      <w:r>
        <w:t>ПОСТАНОВЛЕНИЕ ОБ УТВЕРЖДЕНИИ ПОРЯДКА ПРИВЛЕЧЕНИЯ ОСТАТКОВ СРЕДСТВ НА ЕДИНЫЙ СЧЕТ БЮДЖЕТА МУ</w:t>
      </w:r>
      <w:r w:rsidR="00D63872">
        <w:t xml:space="preserve">НИЦИПАЛЬНОГО ОБРАЗОВАНИЯ ГИЗЕЛЬСКОГО СЕЛЬСКОГО ПОСЕЛЕНИЯ </w:t>
      </w:r>
      <w:r>
        <w:t>И ВОЗВРАТА ПРИВЛЕЧЕННЫХ СРЕДСТВ</w:t>
      </w:r>
    </w:p>
    <w:p w:rsidR="00144705" w:rsidRDefault="00FE47DA">
      <w:pPr>
        <w:pStyle w:val="1"/>
        <w:shd w:val="clear" w:color="auto" w:fill="auto"/>
        <w:spacing w:after="161" w:line="322" w:lineRule="exact"/>
        <w:ind w:left="60" w:right="60" w:firstLine="700"/>
        <w:jc w:val="both"/>
      </w:pPr>
      <w: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144705" w:rsidRDefault="00FE47DA">
      <w:pPr>
        <w:pStyle w:val="1"/>
        <w:shd w:val="clear" w:color="auto" w:fill="auto"/>
        <w:spacing w:after="246" w:line="270" w:lineRule="exact"/>
        <w:ind w:left="4040"/>
      </w:pPr>
      <w:r>
        <w:t>ПОСТАНОВЛЯЮ:</w:t>
      </w:r>
    </w:p>
    <w:p w:rsidR="00144705" w:rsidRDefault="00FE47DA">
      <w:pPr>
        <w:pStyle w:val="1"/>
        <w:numPr>
          <w:ilvl w:val="0"/>
          <w:numId w:val="1"/>
        </w:numPr>
        <w:shd w:val="clear" w:color="auto" w:fill="auto"/>
        <w:tabs>
          <w:tab w:val="left" w:pos="1106"/>
        </w:tabs>
        <w:spacing w:line="322" w:lineRule="exact"/>
        <w:ind w:left="60" w:right="60" w:firstLine="700"/>
        <w:jc w:val="both"/>
      </w:pPr>
      <w:r>
        <w:t>Утвердить Порядок привлечения остатков средств на единый счет бюджета му</w:t>
      </w:r>
      <w:r w:rsidR="00D63872">
        <w:t>ниципального образования Гизельского сельского поселения</w:t>
      </w:r>
      <w:r>
        <w:t xml:space="preserve"> и возврата привлеченных средств.</w:t>
      </w:r>
    </w:p>
    <w:p w:rsidR="00144705" w:rsidRDefault="00FE47DA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left="60" w:right="60" w:firstLine="700"/>
        <w:jc w:val="both"/>
      </w:pPr>
      <w:r>
        <w:t>Установить, что настоящее постановление вступает в силу с 1 января 2022 года.</w:t>
      </w:r>
    </w:p>
    <w:p w:rsidR="00144705" w:rsidRDefault="00D63872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line="322" w:lineRule="exact"/>
        <w:ind w:left="60" w:right="60" w:firstLine="700"/>
        <w:jc w:val="both"/>
      </w:pPr>
      <w:r>
        <w:t xml:space="preserve"> Р</w:t>
      </w:r>
      <w:r w:rsidR="00FE47DA">
        <w:t>азместить на официальном сайте му</w:t>
      </w:r>
      <w:r>
        <w:t>ниципального образования  Гизельского сельского поселения</w:t>
      </w:r>
      <w:r w:rsidR="00DB527F" w:rsidRPr="007774C3">
        <w:rPr>
          <w:color w:val="000099"/>
          <w:u w:val="single"/>
        </w:rPr>
        <w:t xml:space="preserve"> </w:t>
      </w:r>
      <w:r w:rsidR="00DB527F" w:rsidRPr="00F24589">
        <w:rPr>
          <w:color w:val="000099"/>
          <w:u w:val="single"/>
          <w:lang w:val="en-US"/>
        </w:rPr>
        <w:t>http</w:t>
      </w:r>
      <w:r w:rsidR="00DB527F" w:rsidRPr="00F24589">
        <w:rPr>
          <w:color w:val="000099"/>
          <w:u w:val="single"/>
        </w:rPr>
        <w:t>://</w:t>
      </w:r>
      <w:r w:rsidR="00DB527F" w:rsidRPr="00F24589">
        <w:rPr>
          <w:color w:val="000099"/>
          <w:u w:val="single"/>
          <w:lang w:val="en-US"/>
        </w:rPr>
        <w:t>www</w:t>
      </w:r>
      <w:r w:rsidR="00DB527F" w:rsidRPr="00F24589">
        <w:rPr>
          <w:color w:val="000099"/>
          <w:u w:val="single"/>
        </w:rPr>
        <w:t>.гизель.рф</w:t>
      </w:r>
      <w:r>
        <w:t xml:space="preserve"> </w:t>
      </w:r>
      <w:r w:rsidR="00FE47DA">
        <w:t>в сети «Интернет».</w:t>
      </w:r>
    </w:p>
    <w:p w:rsidR="00144705" w:rsidRDefault="00FE47DA">
      <w:pPr>
        <w:pStyle w:val="1"/>
        <w:numPr>
          <w:ilvl w:val="0"/>
          <w:numId w:val="1"/>
        </w:numPr>
        <w:shd w:val="clear" w:color="auto" w:fill="auto"/>
        <w:tabs>
          <w:tab w:val="left" w:pos="1106"/>
          <w:tab w:val="left" w:leader="underscore" w:pos="2052"/>
        </w:tabs>
        <w:spacing w:after="372" w:line="322" w:lineRule="exact"/>
        <w:ind w:left="60" w:right="60" w:firstLine="700"/>
        <w:jc w:val="both"/>
      </w:pPr>
      <w:r>
        <w:t>Контроль за исполн</w:t>
      </w:r>
      <w:r w:rsidR="00D63872">
        <w:t>ением настоящего постановления оставляю за собой.</w:t>
      </w:r>
    </w:p>
    <w:p w:rsidR="00D63872" w:rsidRDefault="00D63872">
      <w:pPr>
        <w:pStyle w:val="1"/>
        <w:shd w:val="clear" w:color="auto" w:fill="auto"/>
        <w:spacing w:line="307" w:lineRule="exact"/>
        <w:ind w:left="60" w:right="60"/>
      </w:pPr>
    </w:p>
    <w:p w:rsidR="00D63872" w:rsidRDefault="00D63872">
      <w:pPr>
        <w:pStyle w:val="1"/>
        <w:shd w:val="clear" w:color="auto" w:fill="auto"/>
        <w:spacing w:line="307" w:lineRule="exact"/>
        <w:ind w:left="60" w:right="60"/>
      </w:pPr>
    </w:p>
    <w:p w:rsidR="00144705" w:rsidRDefault="00D63872">
      <w:pPr>
        <w:pStyle w:val="1"/>
        <w:shd w:val="clear" w:color="auto" w:fill="auto"/>
        <w:spacing w:line="307" w:lineRule="exact"/>
        <w:ind w:left="60" w:right="60"/>
      </w:pPr>
      <w:r>
        <w:t>Глава Гизельского сельского поселения                                                А.Х.Доев</w:t>
      </w:r>
    </w:p>
    <w:p w:rsidR="00D63872" w:rsidRDefault="00D63872">
      <w:pPr>
        <w:pStyle w:val="1"/>
        <w:shd w:val="clear" w:color="auto" w:fill="auto"/>
        <w:spacing w:after="363" w:line="274" w:lineRule="exact"/>
        <w:ind w:left="4320" w:right="60"/>
        <w:jc w:val="right"/>
      </w:pPr>
    </w:p>
    <w:p w:rsidR="00D63872" w:rsidRDefault="00D63872" w:rsidP="00D63872">
      <w:pPr>
        <w:pStyle w:val="1"/>
        <w:shd w:val="clear" w:color="auto" w:fill="auto"/>
        <w:spacing w:after="363" w:line="274" w:lineRule="exact"/>
        <w:ind w:right="60"/>
      </w:pPr>
    </w:p>
    <w:p w:rsidR="00D63872" w:rsidRDefault="00FE47DA" w:rsidP="00D63872">
      <w:pPr>
        <w:pStyle w:val="1"/>
        <w:shd w:val="clear" w:color="auto" w:fill="auto"/>
        <w:spacing w:line="240" w:lineRule="auto"/>
        <w:ind w:right="60"/>
        <w:jc w:val="right"/>
      </w:pPr>
      <w:r>
        <w:lastRenderedPageBreak/>
        <w:t>Приложение</w:t>
      </w:r>
    </w:p>
    <w:p w:rsidR="00D63872" w:rsidRDefault="00FE47DA" w:rsidP="00D63872">
      <w:pPr>
        <w:pStyle w:val="1"/>
        <w:shd w:val="clear" w:color="auto" w:fill="auto"/>
        <w:spacing w:line="240" w:lineRule="auto"/>
        <w:ind w:right="60"/>
        <w:jc w:val="right"/>
      </w:pPr>
      <w:r>
        <w:t xml:space="preserve"> к постановлению </w:t>
      </w:r>
      <w:r w:rsidR="00D63872">
        <w:t>№47 от 04.05.2022г</w:t>
      </w:r>
    </w:p>
    <w:p w:rsidR="00D63872" w:rsidRDefault="00FE47DA" w:rsidP="00D63872">
      <w:pPr>
        <w:pStyle w:val="1"/>
        <w:shd w:val="clear" w:color="auto" w:fill="auto"/>
        <w:spacing w:line="240" w:lineRule="auto"/>
        <w:ind w:right="60"/>
        <w:jc w:val="right"/>
      </w:pPr>
      <w:r>
        <w:t>администрации м</w:t>
      </w:r>
      <w:r w:rsidR="00D63872">
        <w:t>униципального образования</w:t>
      </w:r>
    </w:p>
    <w:p w:rsidR="00144705" w:rsidRDefault="00D63872" w:rsidP="00D63872">
      <w:pPr>
        <w:pStyle w:val="1"/>
        <w:shd w:val="clear" w:color="auto" w:fill="auto"/>
        <w:spacing w:line="240" w:lineRule="auto"/>
        <w:ind w:right="60"/>
        <w:jc w:val="right"/>
      </w:pPr>
      <w:r>
        <w:t xml:space="preserve"> Гизельского сельского поселения </w:t>
      </w:r>
    </w:p>
    <w:p w:rsidR="00144705" w:rsidRDefault="00FE47DA">
      <w:pPr>
        <w:pStyle w:val="1"/>
        <w:shd w:val="clear" w:color="auto" w:fill="auto"/>
        <w:spacing w:line="270" w:lineRule="exact"/>
        <w:ind w:left="20"/>
        <w:jc w:val="center"/>
      </w:pPr>
      <w:r>
        <w:t>ПОРЯДОК</w:t>
      </w:r>
    </w:p>
    <w:p w:rsidR="00144705" w:rsidRDefault="00FE47DA">
      <w:pPr>
        <w:pStyle w:val="1"/>
        <w:shd w:val="clear" w:color="auto" w:fill="auto"/>
        <w:spacing w:line="270" w:lineRule="exact"/>
        <w:ind w:left="20"/>
        <w:jc w:val="center"/>
      </w:pPr>
      <w:r>
        <w:t>ПРИВЛЕЧЕНИЯ ОСТАТКОВ СРЕДСТВ НА ЕДИНЫЙ СЧЕТ</w:t>
      </w:r>
    </w:p>
    <w:p w:rsidR="00144705" w:rsidRDefault="00FE47DA">
      <w:pPr>
        <w:pStyle w:val="1"/>
        <w:shd w:val="clear" w:color="auto" w:fill="auto"/>
        <w:spacing w:after="244" w:line="245" w:lineRule="exact"/>
        <w:ind w:left="20"/>
        <w:jc w:val="center"/>
      </w:pPr>
      <w:r>
        <w:t>БЮДЖЕТА МУШЙЖПАЛЬНОГО ОБРАЗОВАНИЯ ХХХХХХ И ВОЗВРАТА ПРИВЛЕЧЕННЫХ СРЕДСТВ</w:t>
      </w:r>
    </w:p>
    <w:p w:rsidR="00144705" w:rsidRDefault="00FE47DA">
      <w:pPr>
        <w:pStyle w:val="1"/>
        <w:shd w:val="clear" w:color="auto" w:fill="auto"/>
        <w:ind w:left="20"/>
        <w:jc w:val="center"/>
      </w:pPr>
      <w:r>
        <w:t>I. Общие положения о привлечении остатков средств на единый счет бюджета м</w:t>
      </w:r>
      <w:r w:rsidR="00D63872">
        <w:t xml:space="preserve">униципального образования Гизельского сельского поселения </w:t>
      </w:r>
    </w:p>
    <w:p w:rsidR="00144705" w:rsidRDefault="00FE47DA">
      <w:pPr>
        <w:pStyle w:val="1"/>
        <w:shd w:val="clear" w:color="auto" w:fill="auto"/>
        <w:spacing w:after="236" w:line="270" w:lineRule="exact"/>
        <w:ind w:left="20"/>
        <w:jc w:val="center"/>
      </w:pPr>
      <w:r>
        <w:t>и их возврате</w:t>
      </w:r>
      <w:r w:rsidR="00D63872">
        <w:t>.</w:t>
      </w:r>
    </w:p>
    <w:p w:rsidR="00144705" w:rsidRDefault="00FE47DA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spacing w:line="322" w:lineRule="exact"/>
        <w:ind w:left="60" w:right="60" w:firstLine="760"/>
        <w:jc w:val="both"/>
      </w:pPr>
      <w:r>
        <w:t>Настоящий Порядок устанавливает механизм привлечения остатков средств на единый счет бюджета м</w:t>
      </w:r>
      <w:r w:rsidR="00D63872">
        <w:t xml:space="preserve">униципального образования Гизельского сельского поселения </w:t>
      </w:r>
      <w:r>
        <w:t xml:space="preserve"> (далее - единый счет) и возврата привлеченных средств на казначейский счет, с которого они были привлечены.</w:t>
      </w:r>
    </w:p>
    <w:p w:rsidR="00144705" w:rsidRDefault="00FE47DA">
      <w:pPr>
        <w:pStyle w:val="1"/>
        <w:numPr>
          <w:ilvl w:val="0"/>
          <w:numId w:val="2"/>
        </w:numPr>
        <w:shd w:val="clear" w:color="auto" w:fill="auto"/>
        <w:tabs>
          <w:tab w:val="left" w:pos="1260"/>
        </w:tabs>
        <w:spacing w:after="401" w:line="322" w:lineRule="exact"/>
        <w:ind w:left="60" w:right="60" w:firstLine="760"/>
        <w:jc w:val="both"/>
      </w:pPr>
      <w:r>
        <w:t>Финансовое управление (другое наименование финансового органа) администрации м</w:t>
      </w:r>
      <w:r w:rsidR="00D63872">
        <w:t>униципального образования Гизельского сельского поселения</w:t>
      </w:r>
      <w:r>
        <w:t xml:space="preserve"> привлекает на единый счет остатки средств на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(далее соответственно - Финансовое управление, казначейский счет), открытых Финансовому управлению.</w:t>
      </w:r>
    </w:p>
    <w:p w:rsidR="00144705" w:rsidRDefault="00FE47DA">
      <w:pPr>
        <w:pStyle w:val="1"/>
        <w:shd w:val="clear" w:color="auto" w:fill="auto"/>
        <w:spacing w:line="270" w:lineRule="exact"/>
        <w:ind w:left="20"/>
        <w:jc w:val="center"/>
      </w:pPr>
      <w:r>
        <w:t>И. Условия и порядок привлечения остатков средств</w:t>
      </w:r>
    </w:p>
    <w:p w:rsidR="00144705" w:rsidRDefault="00FE47DA">
      <w:pPr>
        <w:pStyle w:val="1"/>
        <w:shd w:val="clear" w:color="auto" w:fill="auto"/>
        <w:spacing w:after="135" w:line="270" w:lineRule="exact"/>
        <w:ind w:left="20"/>
        <w:jc w:val="center"/>
      </w:pPr>
      <w:r>
        <w:t>на единый счет</w:t>
      </w:r>
    </w:p>
    <w:p w:rsidR="00144705" w:rsidRDefault="00FE47DA">
      <w:pPr>
        <w:pStyle w:val="1"/>
        <w:numPr>
          <w:ilvl w:val="1"/>
          <w:numId w:val="2"/>
        </w:numPr>
        <w:shd w:val="clear" w:color="auto" w:fill="auto"/>
        <w:tabs>
          <w:tab w:val="left" w:pos="1255"/>
        </w:tabs>
        <w:spacing w:line="322" w:lineRule="exact"/>
        <w:ind w:left="60" w:right="60" w:firstLine="760"/>
        <w:jc w:val="both"/>
      </w:pPr>
      <w: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 совершении казначейских платежей, представленных получателями средств из бюджета и участниками</w:t>
      </w:r>
    </w:p>
    <w:p w:rsidR="00144705" w:rsidRDefault="00FE47DA">
      <w:pPr>
        <w:pStyle w:val="1"/>
        <w:shd w:val="clear" w:color="auto" w:fill="auto"/>
        <w:spacing w:line="270" w:lineRule="exact"/>
        <w:ind w:left="60"/>
      </w:pPr>
      <w:r>
        <w:t>казначейского сопровождения.</w:t>
      </w:r>
    </w:p>
    <w:p w:rsidR="00144705" w:rsidRDefault="00FE47DA">
      <w:pPr>
        <w:pStyle w:val="1"/>
        <w:numPr>
          <w:ilvl w:val="1"/>
          <w:numId w:val="2"/>
        </w:numPr>
        <w:shd w:val="clear" w:color="auto" w:fill="auto"/>
        <w:tabs>
          <w:tab w:val="left" w:pos="1351"/>
        </w:tabs>
        <w:spacing w:line="317" w:lineRule="exact"/>
        <w:ind w:left="60" w:right="60" w:firstLine="760"/>
        <w:jc w:val="both"/>
      </w:pPr>
      <w:r>
        <w:t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Федерального казначейства по Республике Северная Осетия — Алания в сроки, установленные правилами организации и функционирования системы казначейских платежей, утвержденными приказом Федерального казначейства от 13 мая 2020 г. № 20н «Об утверждении Правил организации и функционирования системы казначейских платежей».</w:t>
      </w:r>
    </w:p>
    <w:p w:rsidR="00144705" w:rsidRDefault="00FE47DA">
      <w:pPr>
        <w:pStyle w:val="1"/>
        <w:numPr>
          <w:ilvl w:val="1"/>
          <w:numId w:val="2"/>
        </w:numPr>
        <w:shd w:val="clear" w:color="auto" w:fill="auto"/>
        <w:tabs>
          <w:tab w:val="left" w:pos="1381"/>
        </w:tabs>
        <w:spacing w:after="189" w:line="322" w:lineRule="exact"/>
        <w:ind w:left="80" w:right="100" w:firstLine="700"/>
        <w:jc w:val="both"/>
      </w:pPr>
      <w:r>
        <w:lastRenderedPageBreak/>
        <w:t>В случае выполнения условия, предусмотренного пунктом 2.1 настоящего Порядка, Финансовое управление формирует и представляет распоряжение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- Алания в срок не позднее 16 часов (в дни, непосредственно предшествующие выходным и нерабочим праздничным дням, - по состоянию на 15 часов) текущего дня.</w:t>
      </w:r>
    </w:p>
    <w:p w:rsidR="00144705" w:rsidRDefault="00FE47DA">
      <w:pPr>
        <w:pStyle w:val="1"/>
        <w:shd w:val="clear" w:color="auto" w:fill="auto"/>
        <w:spacing w:after="171" w:line="235" w:lineRule="exact"/>
        <w:ind w:left="1560" w:right="1660" w:firstLine="1100"/>
      </w:pPr>
      <w:r>
        <w:t>III. Условия и порядок возврата средств, привлеченных на единый счет, на казначейский счет</w:t>
      </w:r>
    </w:p>
    <w:p w:rsidR="00144705" w:rsidRDefault="00FE47DA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spacing w:line="322" w:lineRule="exact"/>
        <w:ind w:left="80" w:right="100" w:firstLine="700"/>
        <w:jc w:val="both"/>
      </w:pPr>
      <w:r>
        <w:t>Финансовое управление осуществляет возврат привлеченных средств на казначейский счет,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144705" w:rsidRDefault="00FE47DA">
      <w:pPr>
        <w:pStyle w:val="1"/>
        <w:numPr>
          <w:ilvl w:val="0"/>
          <w:numId w:val="3"/>
        </w:numPr>
        <w:shd w:val="clear" w:color="auto" w:fill="auto"/>
        <w:tabs>
          <w:tab w:val="left" w:pos="1266"/>
        </w:tabs>
        <w:spacing w:line="322" w:lineRule="exact"/>
        <w:ind w:left="80" w:right="100" w:firstLine="700"/>
        <w:jc w:val="both"/>
      </w:pPr>
      <w:r>
        <w:t>Объем привлеченных средств, подлежащих возврату с единого счета на казначейский счет при завершении финансового года, определяется как разница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 по состоянию на день возврата.</w:t>
      </w:r>
    </w:p>
    <w:p w:rsidR="00144705" w:rsidRDefault="00FE47DA">
      <w:pPr>
        <w:pStyle w:val="1"/>
        <w:numPr>
          <w:ilvl w:val="0"/>
          <w:numId w:val="3"/>
        </w:numPr>
        <w:shd w:val="clear" w:color="auto" w:fill="auto"/>
        <w:tabs>
          <w:tab w:val="left" w:pos="1482"/>
        </w:tabs>
        <w:spacing w:line="326" w:lineRule="exact"/>
        <w:ind w:left="80" w:right="100" w:firstLine="700"/>
        <w:jc w:val="both"/>
      </w:pPr>
      <w:r>
        <w:t xml:space="preserve">При недостаточности средств на казначейском счете для осуществления выплат на следующий за текущим рабочий день на основании распоряжений о совершении казначейского платежа Финансовое управление формирует и направляет в Управление Федерального казначейства по </w:t>
      </w:r>
      <w:r>
        <w:rPr>
          <w:rStyle w:val="115pt"/>
        </w:rPr>
        <w:t xml:space="preserve">Северная </w:t>
      </w:r>
      <w:r>
        <w:t>Осетия - Алания распоряжение о совершении казначейского платежа на перечисление средств с единого счета на казначейский счет в срок не позднее 10 часов рабочего дня, следующего за текущим.</w:t>
      </w:r>
    </w:p>
    <w:p w:rsidR="00144705" w:rsidRDefault="00FE47DA">
      <w:pPr>
        <w:pStyle w:val="1"/>
        <w:numPr>
          <w:ilvl w:val="0"/>
          <w:numId w:val="3"/>
        </w:numPr>
        <w:shd w:val="clear" w:color="auto" w:fill="auto"/>
        <w:tabs>
          <w:tab w:val="left" w:pos="1366"/>
        </w:tabs>
        <w:spacing w:line="326" w:lineRule="exact"/>
        <w:ind w:left="80" w:right="100" w:firstLine="700"/>
        <w:jc w:val="both"/>
      </w:pPr>
      <w:r>
        <w:t>В случае, указанном в пункте 3.3 настоящего Порядка, объем 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казначейского платежа получателей средств из бюджета и участников казначейского сопровождения, уменьшенной на сумму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часов).</w:t>
      </w:r>
    </w:p>
    <w:p w:rsidR="00144705" w:rsidRDefault="00FE47DA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spacing w:line="322" w:lineRule="exact"/>
        <w:ind w:left="80" w:right="100" w:firstLine="700"/>
        <w:jc w:val="both"/>
        <w:sectPr w:rsidR="00144705">
          <w:type w:val="continuous"/>
          <w:pgSz w:w="11906" w:h="16838"/>
          <w:pgMar w:top="1465" w:right="1047" w:bottom="1235" w:left="1047" w:header="0" w:footer="3" w:gutter="206"/>
          <w:cols w:space="720"/>
          <w:noEndnote/>
          <w:docGrid w:linePitch="360"/>
        </w:sectPr>
      </w:pPr>
      <w:r>
        <w:t xml:space="preserve">При недостаточности средств на едином счете для возврата привлеченных средств на казначейский счет в объеме, рассчитанном в соответствии </w:t>
      </w:r>
      <w:r>
        <w:rPr>
          <w:rStyle w:val="12pt"/>
        </w:rPr>
        <w:t xml:space="preserve">С </w:t>
      </w:r>
      <w:r>
        <w:t xml:space="preserve">пунктом </w:t>
      </w:r>
      <w:r>
        <w:rPr>
          <w:rStyle w:val="12pt"/>
        </w:rPr>
        <w:t xml:space="preserve">3.4 </w:t>
      </w:r>
      <w:r>
        <w:t xml:space="preserve">настоящего Порядка, </w:t>
      </w:r>
      <w:r>
        <w:rPr>
          <w:rStyle w:val="12pt"/>
        </w:rPr>
        <w:t xml:space="preserve">производится ежедневное </w:t>
      </w:r>
      <w:r>
        <w:t>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144705" w:rsidRDefault="00FE47DA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spacing w:line="326" w:lineRule="exact"/>
        <w:ind w:firstLine="700"/>
        <w:jc w:val="both"/>
      </w:pPr>
      <w:r>
        <w:lastRenderedPageBreak/>
        <w:t>Перечисление средств с единого счета на казначейский счет 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sectPr w:rsidR="00144705" w:rsidSect="00144705">
      <w:headerReference w:type="even" r:id="rId8"/>
      <w:headerReference w:type="default" r:id="rId9"/>
      <w:pgSz w:w="11906" w:h="16838"/>
      <w:pgMar w:top="1465" w:right="1047" w:bottom="1235" w:left="1047" w:header="0" w:footer="3" w:gutter="20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B9" w:rsidRDefault="00255EB9" w:rsidP="00144705">
      <w:r>
        <w:separator/>
      </w:r>
    </w:p>
  </w:endnote>
  <w:endnote w:type="continuationSeparator" w:id="1">
    <w:p w:rsidR="00255EB9" w:rsidRDefault="00255EB9" w:rsidP="0014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B9" w:rsidRDefault="00255EB9"/>
  </w:footnote>
  <w:footnote w:type="continuationSeparator" w:id="1">
    <w:p w:rsidR="00255EB9" w:rsidRDefault="00255E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05" w:rsidRDefault="00FF7167">
    <w:pPr>
      <w:rPr>
        <w:sz w:val="2"/>
        <w:szCs w:val="2"/>
      </w:rPr>
    </w:pPr>
    <w:r w:rsidRPr="00FF71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65pt;margin-top:60.85pt;width:4.5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705" w:rsidRDefault="00FE47D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05" w:rsidRDefault="00FF7167">
    <w:pPr>
      <w:rPr>
        <w:sz w:val="2"/>
        <w:szCs w:val="2"/>
      </w:rPr>
    </w:pPr>
    <w:r w:rsidRPr="00FF71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65pt;margin-top:60.85pt;width:4.5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705" w:rsidRDefault="00FE47D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621"/>
    <w:multiLevelType w:val="multilevel"/>
    <w:tmpl w:val="9522D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731E4"/>
    <w:multiLevelType w:val="multilevel"/>
    <w:tmpl w:val="81F055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C14F7"/>
    <w:multiLevelType w:val="multilevel"/>
    <w:tmpl w:val="FA2E53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44705"/>
    <w:rsid w:val="00144705"/>
    <w:rsid w:val="00255EB9"/>
    <w:rsid w:val="00557B23"/>
    <w:rsid w:val="007774C3"/>
    <w:rsid w:val="007B6428"/>
    <w:rsid w:val="00D63872"/>
    <w:rsid w:val="00DB527F"/>
    <w:rsid w:val="00ED63E2"/>
    <w:rsid w:val="00FE47DA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7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70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44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144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2">
    <w:name w:val="Заголовок №1"/>
    <w:basedOn w:val="10"/>
    <w:rsid w:val="00144705"/>
    <w:rPr>
      <w:color w:val="000000"/>
      <w:w w:val="100"/>
      <w:position w:val="0"/>
    </w:rPr>
  </w:style>
  <w:style w:type="character" w:customStyle="1" w:styleId="117pt0pt">
    <w:name w:val="Заголовок №1 + 17 pt;Интервал 0 pt"/>
    <w:basedOn w:val="10"/>
    <w:rsid w:val="00144705"/>
    <w:rPr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Exact">
    <w:name w:val="Основной текст Exact"/>
    <w:basedOn w:val="a0"/>
    <w:rsid w:val="00144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144705"/>
    <w:rPr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14470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pt">
    <w:name w:val="Основной текст + 12 pt"/>
    <w:basedOn w:val="a4"/>
    <w:rsid w:val="0014470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Колонтитул_"/>
    <w:basedOn w:val="a0"/>
    <w:link w:val="a7"/>
    <w:rsid w:val="00144705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144705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14470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44705"/>
    <w:pPr>
      <w:shd w:val="clear" w:color="auto" w:fill="FFFFFF"/>
      <w:spacing w:after="210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1"/>
      <w:szCs w:val="31"/>
      <w:lang w:val="en-US"/>
    </w:rPr>
  </w:style>
  <w:style w:type="paragraph" w:customStyle="1" w:styleId="a7">
    <w:name w:val="Колонтитул"/>
    <w:basedOn w:val="a"/>
    <w:link w:val="a6"/>
    <w:rsid w:val="00144705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57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B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2022-05-06T07:31:00Z</cp:lastPrinted>
  <dcterms:created xsi:type="dcterms:W3CDTF">2022-05-12T11:57:00Z</dcterms:created>
  <dcterms:modified xsi:type="dcterms:W3CDTF">2022-05-12T11:57:00Z</dcterms:modified>
</cp:coreProperties>
</file>