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0"/>
        <w:gridCol w:w="3206"/>
        <w:gridCol w:w="3525"/>
      </w:tblGrid>
      <w:tr w:rsidR="005869CC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C" w:rsidRDefault="005869CC">
            <w:pPr>
              <w:pStyle w:val="ConsPlusNormal"/>
              <w:jc w:val="center"/>
            </w:pPr>
            <w:r>
              <w:t>ИЗВЕЩЕНИЕ О НАЧАЛЕ ВЫПОЛНЕНИЯ КОМПЛЕКСНЫХ КАДАСТРОВЫХ РАБОТ</w:t>
            </w:r>
          </w:p>
        </w:tc>
      </w:tr>
      <w:tr w:rsidR="005869C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9CC" w:rsidRDefault="005869CC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4B6826">
              <w:t xml:space="preserve"> </w:t>
            </w:r>
          </w:p>
          <w:p w:rsidR="005869CC" w:rsidRDefault="005869CC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="004B6826" w:rsidRPr="004B6826">
              <w:rPr>
                <w:b/>
              </w:rPr>
              <w:t>Республика Северная Осетия-Алания,</w:t>
            </w:r>
          </w:p>
          <w:p w:rsidR="005869CC" w:rsidRDefault="005869CC">
            <w:pPr>
              <w:pStyle w:val="ConsPlusNormal"/>
              <w:jc w:val="both"/>
            </w:pPr>
            <w:r>
              <w:t xml:space="preserve">муниципальное образование </w:t>
            </w:r>
            <w:r w:rsidR="004B6826" w:rsidRPr="004B6826">
              <w:rPr>
                <w:b/>
              </w:rPr>
              <w:t>Пригородный район</w:t>
            </w:r>
            <w:r w:rsidRPr="004B6826">
              <w:rPr>
                <w:b/>
              </w:rPr>
              <w:t>,</w:t>
            </w:r>
          </w:p>
          <w:p w:rsidR="005869CC" w:rsidRDefault="004B6826">
            <w:pPr>
              <w:pStyle w:val="ConsPlusNormal"/>
              <w:jc w:val="both"/>
            </w:pPr>
            <w:r>
              <w:t xml:space="preserve">населенный пункт </w:t>
            </w:r>
            <w:r w:rsidRPr="004B6826">
              <w:rPr>
                <w:b/>
              </w:rPr>
              <w:t>с. Гизель</w:t>
            </w:r>
            <w:r w:rsidR="005869CC" w:rsidRPr="004B6826">
              <w:rPr>
                <w:b/>
              </w:rPr>
              <w:t>,</w:t>
            </w:r>
          </w:p>
          <w:p w:rsidR="005869CC" w:rsidRDefault="005869CC" w:rsidP="00BF1116">
            <w:pPr>
              <w:pStyle w:val="ConsPlusNormal"/>
            </w:pPr>
            <w:r>
              <w:t xml:space="preserve">N кадастрового квартала (нескольких смежных кадастровых кварталов) </w:t>
            </w:r>
            <w:r w:rsidR="004B6826" w:rsidRPr="004B6826">
              <w:t>15:08:0220112, 15:08:0220128, 15:08:0220135, 15:08:0220202, 15:08:0220203, 15:08:0220210, 15:08:0220222, 15:08:0220225, 15:08:0220226, 15:08:0220230, 15:08:0220231, 15:08:0220232, 15:08:0220239, 15:08:0220240, 15:08:0220241, 15:08:0220244, 15:08:0220245</w:t>
            </w:r>
          </w:p>
        </w:tc>
      </w:tr>
      <w:tr w:rsidR="005869C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9CC" w:rsidRDefault="005869CC">
            <w:pPr>
              <w:pStyle w:val="ConsPlusNormal"/>
            </w:pPr>
            <w:r>
              <w:t>в целях исполнения государственного (муниципального) контракта</w:t>
            </w:r>
          </w:p>
          <w:p w:rsidR="005869CC" w:rsidRDefault="00E60292">
            <w:pPr>
              <w:pStyle w:val="ConsPlusNormal"/>
            </w:pPr>
            <w:r>
              <w:t>от 17 сентября</w:t>
            </w:r>
            <w:r w:rsidR="005869CC">
              <w:t xml:space="preserve"> </w:t>
            </w:r>
            <w:r>
              <w:t>2019</w:t>
            </w:r>
            <w:r w:rsidR="005869CC">
              <w:t xml:space="preserve"> г. N </w:t>
            </w:r>
            <w:r w:rsidR="008421BA" w:rsidRPr="008421BA">
              <w:t>0310200000319002394_298430</w:t>
            </w:r>
            <w:bookmarkStart w:id="0" w:name="_GoBack"/>
            <w:bookmarkEnd w:id="0"/>
          </w:p>
          <w:p w:rsidR="005869CC" w:rsidRDefault="00E60292">
            <w:pPr>
              <w:pStyle w:val="ConsPlusNormal"/>
            </w:pPr>
            <w:r>
              <w:t xml:space="preserve">в период с 17 сентября 2019 г. по </w:t>
            </w:r>
            <w:r w:rsidR="00BF1116">
              <w:t>20</w:t>
            </w:r>
            <w:r w:rsidR="005869CC">
              <w:t xml:space="preserve"> </w:t>
            </w:r>
            <w:r w:rsidR="00BF1116">
              <w:t>ноября</w:t>
            </w:r>
            <w:r w:rsidR="005869CC">
              <w:t xml:space="preserve"> </w:t>
            </w:r>
            <w:r w:rsidR="00BF1116">
              <w:t xml:space="preserve">2019 г. </w:t>
            </w:r>
          </w:p>
          <w:p w:rsidR="005869CC" w:rsidRDefault="005869CC">
            <w:pPr>
              <w:pStyle w:val="ConsPlusNormal"/>
            </w:pPr>
            <w:r>
              <w:t>будут выполняться комплексные кадастровые работы.</w:t>
            </w:r>
          </w:p>
          <w:p w:rsidR="005869CC" w:rsidRDefault="005869CC">
            <w:pPr>
              <w:pStyle w:val="ConsPlusNormal"/>
              <w:ind w:firstLine="283"/>
            </w:pPr>
            <w:r>
              <w:t>Заказчиком комплексных кадастровых работ является:</w:t>
            </w:r>
          </w:p>
          <w:p w:rsidR="00122D81" w:rsidRPr="00122D81" w:rsidRDefault="00122D81">
            <w:pPr>
              <w:pStyle w:val="ConsPlusNormal"/>
              <w:jc w:val="both"/>
              <w:rPr>
                <w:b/>
              </w:rPr>
            </w:pPr>
            <w:r w:rsidRPr="00122D81">
              <w:rPr>
                <w:b/>
              </w:rPr>
              <w:t xml:space="preserve">ОТДЕЛ СТРОИТЕЛЬСТВА, АРХИТЕКТУРЫ И ЖИЛИЩНО-КОММУНАЛЬНОГО ХОЗЯЙСТВА АДМИНИСТРАЦИИ МЕСТНОГО САМОУПРАВЛЕНИЯ МУНИЦИПАЛЬНОГО ОБРАЗОВАНИЯ - ПРИГОРОДНЫЙ РАЙОН </w:t>
            </w:r>
          </w:p>
          <w:p w:rsidR="005869CC" w:rsidRDefault="005869CC">
            <w:pPr>
              <w:pStyle w:val="ConsPlusNormal"/>
              <w:jc w:val="both"/>
            </w:pPr>
            <w:r>
              <w:t xml:space="preserve">Адрес </w:t>
            </w:r>
            <w:r w:rsidR="00122D81" w:rsidRPr="00122D81">
              <w:rPr>
                <w:b/>
              </w:rPr>
              <w:t xml:space="preserve">РСО-Алания, Пригородный район, с. Октябрьское, ул. </w:t>
            </w:r>
            <w:proofErr w:type="spellStart"/>
            <w:r w:rsidR="00122D81" w:rsidRPr="00122D81">
              <w:rPr>
                <w:b/>
              </w:rPr>
              <w:t>П.Тедеева</w:t>
            </w:r>
            <w:proofErr w:type="spellEnd"/>
            <w:r w:rsidR="00122D81" w:rsidRPr="00122D81">
              <w:rPr>
                <w:b/>
              </w:rPr>
              <w:t>, 129</w:t>
            </w:r>
          </w:p>
          <w:p w:rsidR="005869CC" w:rsidRDefault="005869CC">
            <w:pPr>
              <w:pStyle w:val="ConsPlusNormal"/>
              <w:jc w:val="both"/>
            </w:pPr>
            <w:r>
              <w:t xml:space="preserve">Адрес электронной почты </w:t>
            </w:r>
            <w:r w:rsidR="00122D81" w:rsidRPr="00122D81">
              <w:rPr>
                <w:b/>
              </w:rPr>
              <w:t>gkhalania@mail.ru</w:t>
            </w:r>
            <w:r w:rsidRPr="00122D81">
              <w:rPr>
                <w:b/>
              </w:rPr>
              <w:t xml:space="preserve"> </w:t>
            </w:r>
            <w:r>
              <w:t xml:space="preserve">Номер контактного телефона </w:t>
            </w:r>
            <w:r w:rsidR="00122D81" w:rsidRPr="00122D81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8F8F8"/>
              </w:rPr>
              <w:t>8 (8673) 82-26-12</w:t>
            </w:r>
          </w:p>
          <w:p w:rsidR="005869CC" w:rsidRDefault="005869CC">
            <w:pPr>
              <w:pStyle w:val="ConsPlusNormal"/>
              <w:ind w:firstLine="283"/>
              <w:jc w:val="both"/>
            </w:pPr>
            <w:r>
              <w:t>Исполнителем комплексных кадастровых работ является кадастровый инженер (кадастровые инженеры):</w:t>
            </w:r>
          </w:p>
          <w:p w:rsidR="005869CC" w:rsidRPr="00CA6EC8" w:rsidRDefault="00122D81" w:rsidP="003174A3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A6EC8">
              <w:t>Авлохов Астан Русланович</w:t>
            </w:r>
          </w:p>
          <w:p w:rsidR="005869CC" w:rsidRPr="00CA6EC8" w:rsidRDefault="005869CC">
            <w:pPr>
              <w:pStyle w:val="ConsPlusNormal"/>
              <w:jc w:val="both"/>
            </w:pPr>
            <w:r w:rsidRPr="00CA6EC8">
              <w:t xml:space="preserve">Адрес </w:t>
            </w:r>
            <w:r w:rsidR="00122D81" w:rsidRPr="00CA6EC8">
              <w:t>РСО-Алания, Пригородный район, с. Михайловское, ул. Ярового, 31</w:t>
            </w:r>
          </w:p>
          <w:p w:rsidR="005869CC" w:rsidRPr="00CA6EC8" w:rsidRDefault="005869CC">
            <w:pPr>
              <w:pStyle w:val="ConsPlusNormal"/>
              <w:jc w:val="both"/>
            </w:pPr>
            <w:r w:rsidRPr="00CA6EC8">
              <w:t xml:space="preserve">Адрес электронной почты </w:t>
            </w:r>
            <w:proofErr w:type="spellStart"/>
            <w:r w:rsidR="00122D81" w:rsidRPr="00CA6EC8">
              <w:rPr>
                <w:lang w:val="en-US"/>
              </w:rPr>
              <w:t>kkr</w:t>
            </w:r>
            <w:proofErr w:type="spellEnd"/>
            <w:r w:rsidR="00122D81" w:rsidRPr="00CA6EC8">
              <w:t>@</w:t>
            </w:r>
            <w:proofErr w:type="spellStart"/>
            <w:r w:rsidR="00122D81" w:rsidRPr="00CA6EC8">
              <w:rPr>
                <w:lang w:val="en-US"/>
              </w:rPr>
              <w:t>kadastr</w:t>
            </w:r>
            <w:proofErr w:type="spellEnd"/>
            <w:r w:rsidR="00122D81" w:rsidRPr="00CA6EC8">
              <w:t>15.</w:t>
            </w:r>
            <w:proofErr w:type="spellStart"/>
            <w:r w:rsidR="00122D81" w:rsidRPr="00CA6EC8">
              <w:rPr>
                <w:lang w:val="en-US"/>
              </w:rPr>
              <w:t>ru</w:t>
            </w:r>
            <w:proofErr w:type="spellEnd"/>
            <w:r w:rsidRPr="00CA6EC8">
              <w:t xml:space="preserve"> Номер контактного телефона </w:t>
            </w:r>
            <w:r w:rsidR="00122D81" w:rsidRPr="00CA6EC8">
              <w:t>88672333202</w:t>
            </w:r>
          </w:p>
          <w:p w:rsidR="005869CC" w:rsidRPr="00CA6EC8" w:rsidRDefault="005869CC">
            <w:pPr>
              <w:pStyle w:val="ConsPlusNormal"/>
              <w:jc w:val="both"/>
            </w:pPr>
            <w:r w:rsidRPr="00CA6EC8">
              <w:t>Квалификационный аттестат:</w:t>
            </w:r>
            <w:r w:rsidR="00122D81" w:rsidRPr="00BE3923">
              <w:t xml:space="preserve"> </w:t>
            </w:r>
            <w:r w:rsidRPr="00CA6EC8">
              <w:t xml:space="preserve">Идентификационный номер </w:t>
            </w:r>
            <w:r w:rsidR="003174A3" w:rsidRPr="00CA6EC8">
              <w:t>15-10-14</w:t>
            </w:r>
            <w:r w:rsidRPr="00CA6EC8">
              <w:t xml:space="preserve"> дата выдачи </w:t>
            </w:r>
            <w:r w:rsidR="003174A3" w:rsidRPr="00CA6EC8">
              <w:t>28.12.2010</w:t>
            </w:r>
          </w:p>
          <w:p w:rsidR="005415A4" w:rsidRPr="00CA6EC8" w:rsidRDefault="005415A4" w:rsidP="002263EB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A6EC8">
              <w:t xml:space="preserve">Валиев Алан </w:t>
            </w:r>
            <w:proofErr w:type="spellStart"/>
            <w:r w:rsidRPr="00CA6EC8">
              <w:t>Джумберович</w:t>
            </w:r>
            <w:proofErr w:type="spellEnd"/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Адрес РСО-Алания, Пригородный район, с. </w:t>
            </w:r>
            <w:proofErr w:type="spellStart"/>
            <w:r w:rsidRPr="00CA6EC8">
              <w:t>Ст.Саниба</w:t>
            </w:r>
            <w:proofErr w:type="spellEnd"/>
            <w:r w:rsidRPr="00CA6EC8">
              <w:t>, ул. Центральная, 48а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>Адрес электронной почты kkr@kadastr15.ru Номер контактного телефона 88672333202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>Квалификационный аттестат: Идентификационный номер 15-10-15 дата выдачи 28.12.2010</w:t>
            </w:r>
          </w:p>
          <w:p w:rsidR="005415A4" w:rsidRPr="00CA6EC8" w:rsidRDefault="005415A4" w:rsidP="002263EB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A6EC8">
              <w:t>Дреев Марат Сергеевич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Адрес РСО-Алания, Пригородный район, с. Михайловское, ул. Ломоносова, </w:t>
            </w:r>
            <w:r w:rsidR="002263EB" w:rsidRPr="00CA6EC8">
              <w:t>28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>Адрес электронной почты kkr@kadastr15.ru Номер контактного телефона 88672333202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Квалификационный аттестат: Идентификационный номер </w:t>
            </w:r>
            <w:r w:rsidR="00A41EBD">
              <w:t>07-16-261</w:t>
            </w:r>
            <w:r w:rsidR="00A41EBD" w:rsidRPr="00CA6EC8">
              <w:t xml:space="preserve"> дата выдачи </w:t>
            </w:r>
            <w:r w:rsidR="00A41EBD">
              <w:t>29.02.2016</w:t>
            </w:r>
          </w:p>
          <w:p w:rsidR="005415A4" w:rsidRPr="00CA6EC8" w:rsidRDefault="005415A4" w:rsidP="002263EB">
            <w:pPr>
              <w:pStyle w:val="ConsPlusNormal"/>
              <w:numPr>
                <w:ilvl w:val="0"/>
                <w:numId w:val="1"/>
              </w:numPr>
              <w:jc w:val="both"/>
            </w:pPr>
            <w:proofErr w:type="spellStart"/>
            <w:r w:rsidRPr="00CA6EC8">
              <w:t>Дзугкоева</w:t>
            </w:r>
            <w:proofErr w:type="spellEnd"/>
            <w:r w:rsidRPr="00CA6EC8">
              <w:t xml:space="preserve"> </w:t>
            </w:r>
            <w:proofErr w:type="spellStart"/>
            <w:r w:rsidRPr="00CA6EC8">
              <w:t>Мадина</w:t>
            </w:r>
            <w:proofErr w:type="spellEnd"/>
            <w:r w:rsidRPr="00CA6EC8">
              <w:t xml:space="preserve"> </w:t>
            </w:r>
            <w:proofErr w:type="spellStart"/>
            <w:r w:rsidRPr="00CA6EC8">
              <w:t>Батразовна</w:t>
            </w:r>
            <w:proofErr w:type="spellEnd"/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Адрес </w:t>
            </w:r>
            <w:proofErr w:type="spellStart"/>
            <w:r w:rsidRPr="00CA6EC8">
              <w:t>РСО-Алания</w:t>
            </w:r>
            <w:proofErr w:type="spellEnd"/>
            <w:r w:rsidRPr="00CA6EC8">
              <w:t xml:space="preserve">, </w:t>
            </w:r>
            <w:proofErr w:type="spellStart"/>
            <w:r w:rsidR="002263EB" w:rsidRPr="00CA6EC8">
              <w:t>Ардонский</w:t>
            </w:r>
            <w:proofErr w:type="spellEnd"/>
            <w:r w:rsidR="002263EB" w:rsidRPr="00CA6EC8">
              <w:t xml:space="preserve"> район, г. Ардон, ул. </w:t>
            </w:r>
            <w:proofErr w:type="spellStart"/>
            <w:r w:rsidR="002263EB" w:rsidRPr="00CA6EC8">
              <w:t>Тогузова</w:t>
            </w:r>
            <w:proofErr w:type="spellEnd"/>
            <w:r w:rsidR="002263EB" w:rsidRPr="00CA6EC8">
              <w:t>, 4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>Адрес электронной почты kkr@kadastr15.ru Номер контактного телефона 88672333202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Квалификационный аттестат: Идентификационный номер </w:t>
            </w:r>
            <w:r w:rsidR="002263EB" w:rsidRPr="00CA6EC8">
              <w:t>07-15-247</w:t>
            </w:r>
            <w:r w:rsidRPr="00CA6EC8">
              <w:t xml:space="preserve"> дата выдачи </w:t>
            </w:r>
            <w:r w:rsidR="002263EB" w:rsidRPr="00CA6EC8">
              <w:t>14.10.2015</w:t>
            </w:r>
          </w:p>
          <w:p w:rsidR="005415A4" w:rsidRPr="00CA6EC8" w:rsidRDefault="005415A4" w:rsidP="002263EB">
            <w:pPr>
              <w:pStyle w:val="ConsPlusNormal"/>
              <w:numPr>
                <w:ilvl w:val="0"/>
                <w:numId w:val="1"/>
              </w:numPr>
              <w:jc w:val="both"/>
            </w:pPr>
            <w:proofErr w:type="spellStart"/>
            <w:r w:rsidRPr="00CA6EC8">
              <w:t>Икаева</w:t>
            </w:r>
            <w:proofErr w:type="spellEnd"/>
            <w:r w:rsidRPr="00CA6EC8">
              <w:t xml:space="preserve"> </w:t>
            </w:r>
            <w:proofErr w:type="spellStart"/>
            <w:r w:rsidRPr="00CA6EC8">
              <w:t>Элина</w:t>
            </w:r>
            <w:proofErr w:type="spellEnd"/>
            <w:r w:rsidRPr="00CA6EC8">
              <w:t xml:space="preserve"> </w:t>
            </w:r>
            <w:proofErr w:type="spellStart"/>
            <w:r w:rsidRPr="00CA6EC8">
              <w:t>Таймуразовна</w:t>
            </w:r>
            <w:proofErr w:type="spellEnd"/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Адрес РСО-Алания, </w:t>
            </w:r>
            <w:r w:rsidR="002263EB" w:rsidRPr="00CA6EC8">
              <w:t>г. Владикавказ, ул. Весенняя, 20, кв. 30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>Адрес электронной почты kkr@kadastr15.ru Номер контактного телефона 88672333202</w:t>
            </w:r>
          </w:p>
          <w:p w:rsidR="005415A4" w:rsidRPr="00CA6EC8" w:rsidRDefault="005415A4" w:rsidP="005415A4">
            <w:pPr>
              <w:pStyle w:val="ConsPlusNormal"/>
              <w:jc w:val="both"/>
            </w:pPr>
            <w:r w:rsidRPr="00CA6EC8">
              <w:t xml:space="preserve">Квалификационный аттестат: Идентификационный номер </w:t>
            </w:r>
            <w:r w:rsidR="002263EB" w:rsidRPr="00CA6EC8">
              <w:t>15-13-90</w:t>
            </w:r>
            <w:r w:rsidRPr="00CA6EC8">
              <w:t xml:space="preserve"> дата выдачи </w:t>
            </w:r>
            <w:r w:rsidR="002263EB" w:rsidRPr="00CA6EC8">
              <w:t>24.10.2013</w:t>
            </w:r>
          </w:p>
          <w:p w:rsidR="005415A4" w:rsidRPr="00CA6EC8" w:rsidRDefault="005415A4" w:rsidP="002263EB">
            <w:pPr>
              <w:pStyle w:val="ConsPlusNormal"/>
              <w:numPr>
                <w:ilvl w:val="0"/>
                <w:numId w:val="1"/>
              </w:numPr>
              <w:jc w:val="both"/>
            </w:pPr>
            <w:proofErr w:type="spellStart"/>
            <w:r w:rsidRPr="00CA6EC8">
              <w:t>Хайманов</w:t>
            </w:r>
            <w:proofErr w:type="spellEnd"/>
            <w:r w:rsidRPr="00CA6EC8">
              <w:t xml:space="preserve"> Артур Анатольевич</w:t>
            </w:r>
          </w:p>
          <w:p w:rsidR="002263EB" w:rsidRPr="00CA6EC8" w:rsidRDefault="002263EB" w:rsidP="002263EB">
            <w:pPr>
              <w:pStyle w:val="ConsPlusNormal"/>
              <w:jc w:val="both"/>
            </w:pPr>
            <w:r w:rsidRPr="00CA6EC8">
              <w:t xml:space="preserve">Адрес </w:t>
            </w:r>
            <w:proofErr w:type="spellStart"/>
            <w:r w:rsidRPr="00CA6EC8">
              <w:t>РСО-Алания</w:t>
            </w:r>
            <w:proofErr w:type="spellEnd"/>
            <w:r w:rsidRPr="00CA6EC8">
              <w:t xml:space="preserve">, </w:t>
            </w:r>
            <w:proofErr w:type="spellStart"/>
            <w:r w:rsidRPr="00CA6EC8">
              <w:t>Ирафский</w:t>
            </w:r>
            <w:proofErr w:type="spellEnd"/>
            <w:r w:rsidRPr="00CA6EC8">
              <w:t xml:space="preserve"> район, с. </w:t>
            </w:r>
            <w:proofErr w:type="spellStart"/>
            <w:r w:rsidRPr="00CA6EC8">
              <w:t>Дунта</w:t>
            </w:r>
            <w:proofErr w:type="spellEnd"/>
          </w:p>
          <w:p w:rsidR="002263EB" w:rsidRPr="00CA6EC8" w:rsidRDefault="002263EB" w:rsidP="002263EB">
            <w:pPr>
              <w:pStyle w:val="ConsPlusNormal"/>
              <w:jc w:val="both"/>
            </w:pPr>
            <w:r w:rsidRPr="00CA6EC8">
              <w:t>Адрес электронной почты kkr@kadastr15.ru Номер контактного телефона 88672333202</w:t>
            </w:r>
          </w:p>
          <w:p w:rsidR="002263EB" w:rsidRPr="00CA6EC8" w:rsidRDefault="002263EB" w:rsidP="002263EB">
            <w:pPr>
              <w:pStyle w:val="ConsPlusNormal"/>
              <w:jc w:val="both"/>
            </w:pPr>
            <w:r w:rsidRPr="00CA6EC8">
              <w:t>Квалификационный аттестат: Идентификационный номер 07-16-281 дата выдачи 18.06.2016</w:t>
            </w:r>
          </w:p>
          <w:p w:rsidR="002263EB" w:rsidRDefault="002263EB" w:rsidP="005415A4">
            <w:pPr>
              <w:pStyle w:val="ConsPlusNormal"/>
              <w:jc w:val="both"/>
              <w:rPr>
                <w:b/>
              </w:rPr>
            </w:pPr>
          </w:p>
          <w:p w:rsidR="005869CC" w:rsidRDefault="002263EB" w:rsidP="00D935B1">
            <w:pPr>
              <w:pStyle w:val="ConsPlusNormal"/>
            </w:pPr>
            <w:r w:rsidRPr="00D935B1">
              <w:t>Наименование саморегулируемой организации в сфере кадастровых отношений, членом которой явля</w:t>
            </w:r>
            <w:r w:rsidR="00D935B1" w:rsidRPr="00D935B1">
              <w:t>ю</w:t>
            </w:r>
            <w:r w:rsidRPr="00D935B1">
              <w:t>тся кадастровы</w:t>
            </w:r>
            <w:r w:rsidR="00D935B1" w:rsidRPr="00D935B1">
              <w:t>е</w:t>
            </w:r>
            <w:r w:rsidRPr="00D935B1">
              <w:t xml:space="preserve"> инженер</w:t>
            </w:r>
            <w:r w:rsidR="00D935B1" w:rsidRPr="00D935B1">
              <w:t>ы:</w:t>
            </w:r>
            <w:r w:rsidRPr="002263EB">
              <w:rPr>
                <w:b/>
              </w:rPr>
              <w:t xml:space="preserve"> «Кадастровые инженеры юга»</w:t>
            </w:r>
            <w:r w:rsidR="005415A4">
              <w:rPr>
                <w:b/>
              </w:rPr>
              <w:br/>
            </w:r>
          </w:p>
          <w:p w:rsidR="005869CC" w:rsidRDefault="005869CC" w:rsidP="003174A3">
            <w:pPr>
              <w:pStyle w:val="ConsPlusNormal"/>
              <w:jc w:val="both"/>
            </w:pPr>
            <w:r>
              <w:t xml:space="preserve">Наименование юридического лица, с которым заключен государственный (муниципальный) </w:t>
            </w:r>
            <w:r>
              <w:lastRenderedPageBreak/>
              <w:t xml:space="preserve">контракт и работниками которого являются кадастровые инженеры </w:t>
            </w:r>
            <w:r w:rsidR="003174A3" w:rsidRPr="003174A3">
              <w:rPr>
                <w:b/>
              </w:rPr>
              <w:t>ООО «Кадастр»</w:t>
            </w:r>
            <w:r w:rsidR="00D935B1">
              <w:rPr>
                <w:b/>
              </w:rPr>
              <w:t xml:space="preserve"> </w:t>
            </w:r>
          </w:p>
        </w:tc>
      </w:tr>
      <w:tr w:rsidR="005869C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9CC" w:rsidRDefault="005869CC" w:rsidP="00BF1116">
            <w:pPr>
              <w:pStyle w:val="ConsPlusNormal"/>
              <w:jc w:val="center"/>
            </w:pPr>
            <w:r>
              <w:lastRenderedPageBreak/>
              <w:t xml:space="preserve">График выполнения комплексных кадастровых работ </w:t>
            </w:r>
          </w:p>
        </w:tc>
      </w:tr>
      <w:tr w:rsidR="005869CC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9CC" w:rsidRDefault="005869CC">
            <w:pPr>
              <w:pStyle w:val="ConsPlusNormal"/>
              <w:jc w:val="center"/>
            </w:pPr>
            <w:r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5869CC" w:rsidRDefault="005869CC">
            <w:pPr>
              <w:pStyle w:val="ConsPlusNormal"/>
              <w:jc w:val="center"/>
            </w:pPr>
            <w:r>
              <w:t>Место выполнения работ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9CC" w:rsidRDefault="005869CC" w:rsidP="00BF1116">
            <w:pPr>
              <w:pStyle w:val="ConsPlusNormal"/>
              <w:jc w:val="center"/>
            </w:pPr>
            <w:r>
              <w:t xml:space="preserve">Виды работ </w:t>
            </w:r>
          </w:p>
        </w:tc>
      </w:tr>
      <w:tr w:rsidR="005869CC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9CC" w:rsidRPr="00BE3923" w:rsidRDefault="00F13A71">
            <w:pPr>
              <w:pStyle w:val="ConsPlusNormal"/>
              <w:jc w:val="center"/>
              <w:rPr>
                <w:b/>
              </w:rPr>
            </w:pPr>
            <w:r w:rsidRPr="00F13A71">
              <w:rPr>
                <w:b/>
              </w:rPr>
              <w:t>с 18.09.2019 по 20.11.2019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EE3B09" w:rsidRPr="00EE3B09" w:rsidRDefault="00BE3923" w:rsidP="00EE3B09">
            <w:pPr>
              <w:pStyle w:val="ConsPlusNormal"/>
              <w:rPr>
                <w:b/>
              </w:rPr>
            </w:pPr>
            <w:r w:rsidRPr="00EE3B09">
              <w:rPr>
                <w:b/>
              </w:rPr>
              <w:t>с. Гизель</w:t>
            </w:r>
            <w:r w:rsidR="00EE3B09">
              <w:rPr>
                <w:b/>
              </w:rPr>
              <w:t>,</w:t>
            </w:r>
            <w:r w:rsidR="00EE3B09" w:rsidRPr="00EE3B09">
              <w:rPr>
                <w:b/>
              </w:rPr>
              <w:t xml:space="preserve"> N кадастрового квартала (нескольких смежных кадастровых кварталов) 15:08:0220112, 15:08:0220128, 15:08:0220135, 15:08:0220202, 15:08:0220203, 15:08:0220210, 15:08:0220222, 15:08:0220225, 15:08:0220226, 15:08:0220230, 15:08:0220231, 15:08:0220232, 15:08:0220239, 15:08:0220240, 15:08:0220241, 15:08:0220244, 15:08:0220245</w:t>
            </w:r>
          </w:p>
          <w:p w:rsidR="005869CC" w:rsidRPr="00EE3B09" w:rsidRDefault="005869C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9CC" w:rsidRPr="00BE3923" w:rsidRDefault="00BE3923" w:rsidP="00BE392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E3923">
              <w:rPr>
                <w:b/>
              </w:rPr>
              <w:t>омплексные кадастровые работы</w:t>
            </w:r>
            <w:r w:rsidR="00EE3B09">
              <w:rPr>
                <w:b/>
              </w:rPr>
              <w:t xml:space="preserve"> (Уточнение и образование земельных участков, объектов капитального строительства, объектов незавершенного строительства)</w:t>
            </w:r>
          </w:p>
        </w:tc>
      </w:tr>
      <w:tr w:rsidR="005869CC">
        <w:tblPrEx>
          <w:tblBorders>
            <w:insideH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C" w:rsidRDefault="005869CC">
            <w:pPr>
              <w:pStyle w:val="ConsPlusNormal"/>
              <w:ind w:firstLine="283"/>
              <w:jc w:val="both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5869CC" w:rsidRDefault="005869CC">
            <w:pPr>
              <w:pStyle w:val="ConsPlusNormal"/>
              <w:ind w:firstLine="283"/>
              <w:jc w:val="both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color w:val="0000FF"/>
                </w:rPr>
                <w:t>частью 6 статьи 42.7</w:t>
              </w:r>
            </w:hyperlink>
            <w:r>
              <w:t xml:space="preserve"> Федерального закона от 24 июля 2007 г. N 221-ФЗ "О государственном кадастре недв</w:t>
            </w:r>
            <w:r w:rsidR="00BF1116">
              <w:t>ижимости"</w:t>
            </w:r>
            <w: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5869CC" w:rsidRDefault="005869CC">
            <w:pPr>
              <w:pStyle w:val="ConsPlusNormal"/>
              <w:ind w:firstLine="283"/>
              <w:jc w:val="both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7" w:history="1">
              <w:r>
                <w:rPr>
                  <w:color w:val="0000FF"/>
                </w:rPr>
                <w:t>частью 4 статьи 42.6</w:t>
              </w:r>
            </w:hyperlink>
            <w: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8" w:history="1">
              <w:r>
                <w:rPr>
                  <w:color w:val="0000FF"/>
                </w:rPr>
                <w:t>частью 2 статьи 22</w:t>
              </w:r>
            </w:hyperlink>
            <w:r>
              <w:t xml:space="preserve"> Федерального закона от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5869CC" w:rsidRPr="00BE3923" w:rsidRDefault="005869CC">
            <w:pPr>
              <w:pStyle w:val="ConsPlusNormal"/>
              <w:ind w:firstLine="283"/>
              <w:rPr>
                <w:b/>
              </w:rPr>
            </w:pPr>
            <w:r>
              <w:t>Указанные сведения и докум</w:t>
            </w:r>
            <w:r w:rsidR="00BE3923">
              <w:t>енты можно представить по адресу</w:t>
            </w:r>
            <w:r>
              <w:t>:</w:t>
            </w:r>
            <w:r w:rsidR="00BE3923">
              <w:t xml:space="preserve"> </w:t>
            </w:r>
            <w:r w:rsidR="00BE3923" w:rsidRPr="00BE3923">
              <w:rPr>
                <w:b/>
              </w:rPr>
              <w:t xml:space="preserve">РСО-Алания, г. Владикавказ, ул. Ватутина, д. 17 «а», </w:t>
            </w:r>
            <w:r w:rsidR="00D935B1">
              <w:rPr>
                <w:b/>
              </w:rPr>
              <w:t xml:space="preserve">офис «Кадастр» либо по адресу РСО-Алания, Пригородный район, </w:t>
            </w:r>
            <w:r w:rsidR="00BF1116">
              <w:rPr>
                <w:b/>
              </w:rPr>
              <w:t xml:space="preserve">с. Гизель, ул. Ленина, 62. </w:t>
            </w:r>
          </w:p>
          <w:p w:rsidR="005869CC" w:rsidRDefault="005869CC">
            <w:pPr>
              <w:pStyle w:val="ConsPlusNormal"/>
              <w:jc w:val="both"/>
            </w:pPr>
            <w:r>
              <w:t>______________________________________________________________________________.</w:t>
            </w:r>
          </w:p>
          <w:p w:rsidR="005869CC" w:rsidRDefault="005869CC">
            <w:pPr>
              <w:pStyle w:val="ConsPlusNormal"/>
              <w:ind w:firstLine="283"/>
              <w:jc w:val="both"/>
            </w:pPr>
            <w:r>
              <w:t xml:space="preserve">Заинтересованные лица в соответствии с </w:t>
            </w:r>
            <w:hyperlink r:id="rId9" w:history="1">
              <w:r>
                <w:rPr>
                  <w:color w:val="0000FF"/>
                </w:rPr>
                <w:t>частью 7 статьи 45</w:t>
              </w:r>
            </w:hyperlink>
            <w: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5869CC" w:rsidRDefault="005869CC">
      <w:pPr>
        <w:pStyle w:val="ConsPlusNormal"/>
        <w:jc w:val="both"/>
      </w:pPr>
    </w:p>
    <w:sectPr w:rsidR="005869CC" w:rsidSect="00BF44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9BF"/>
    <w:multiLevelType w:val="hybridMultilevel"/>
    <w:tmpl w:val="55AE7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9CC"/>
    <w:rsid w:val="00122D81"/>
    <w:rsid w:val="001D3006"/>
    <w:rsid w:val="002263EB"/>
    <w:rsid w:val="003174A3"/>
    <w:rsid w:val="00373CAD"/>
    <w:rsid w:val="00485EE2"/>
    <w:rsid w:val="004B6826"/>
    <w:rsid w:val="004F3093"/>
    <w:rsid w:val="005415A4"/>
    <w:rsid w:val="005869CC"/>
    <w:rsid w:val="0073076B"/>
    <w:rsid w:val="008421BA"/>
    <w:rsid w:val="00A41EBD"/>
    <w:rsid w:val="00BE3923"/>
    <w:rsid w:val="00BF1116"/>
    <w:rsid w:val="00CA6EC8"/>
    <w:rsid w:val="00D54364"/>
    <w:rsid w:val="00D935B1"/>
    <w:rsid w:val="00E60292"/>
    <w:rsid w:val="00EE3B09"/>
    <w:rsid w:val="00F1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74370BC316AD0470610C48B6E2CD911777253D6189922B2843BB52D666F18A93F1CFEF2748F8DFF045984188E4E0DFEDAECF53kAy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D74370BC316AD0470610C48B6E2CD911777253D6189922B2843BB52D666F18A93F1C9EE2748F8DFF045984188E4E0DFEDAECF53kAy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D74370BC316AD0470610C48B6E2CD911777253D6189922B2843BB52D666F18A93F1CEED2748F8DFF045984188E4E0DFEDAECF53kAy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2D74370BC316AD0470610C48B6E2CD911777253D6189922B2843BB52D666F18A93F1C9EC2848F8DFF045984188E4E0DFEDAECF53kAy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D74370BC316AD0470610C48B6E2CD911777253D6189922B2843BB52D666F18A93F1C9E62F48F8DFF045984188E4E0DFEDAECF53kA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 Русланович</dc:creator>
  <cp:lastModifiedBy>user</cp:lastModifiedBy>
  <cp:revision>2</cp:revision>
  <dcterms:created xsi:type="dcterms:W3CDTF">2019-09-17T11:06:00Z</dcterms:created>
  <dcterms:modified xsi:type="dcterms:W3CDTF">2019-09-17T11:06:00Z</dcterms:modified>
</cp:coreProperties>
</file>